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6CF72CC2"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560E25">
        <w:rPr>
          <w:rFonts w:ascii="Arial" w:eastAsia="Times New Roman" w:hAnsi="Arial" w:cs="Arial"/>
          <w:b/>
          <w:sz w:val="24"/>
          <w:szCs w:val="28"/>
          <w:lang w:val="en-US"/>
        </w:rPr>
        <w:t>5</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976B0">
        <w:rPr>
          <w:rFonts w:ascii="Arial" w:hAnsi="Arial" w:cs="Arial"/>
          <w:b/>
          <w:sz w:val="24"/>
          <w:szCs w:val="28"/>
          <w:lang w:val="en-US"/>
        </w:rPr>
        <w:t>RP-</w:t>
      </w:r>
      <w:r w:rsidR="00D60136">
        <w:rPr>
          <w:rFonts w:ascii="Arial" w:hAnsi="Arial" w:cs="Arial"/>
          <w:b/>
          <w:sz w:val="24"/>
          <w:szCs w:val="28"/>
          <w:lang w:val="en-US"/>
        </w:rPr>
        <w:t>24</w:t>
      </w:r>
      <w:r w:rsidR="00D36243">
        <w:rPr>
          <w:rFonts w:ascii="Arial" w:hAnsi="Arial" w:cs="Arial"/>
          <w:b/>
          <w:sz w:val="24"/>
          <w:szCs w:val="28"/>
          <w:lang w:val="en-US"/>
        </w:rPr>
        <w:t>2354</w:t>
      </w:r>
    </w:p>
    <w:p w14:paraId="69FD1986" w14:textId="11E41592" w:rsidR="00C33A52" w:rsidRPr="009008CC" w:rsidRDefault="00560E25" w:rsidP="00C33A52">
      <w:pPr>
        <w:tabs>
          <w:tab w:val="left" w:pos="567"/>
        </w:tabs>
        <w:rPr>
          <w:rFonts w:ascii="Arial" w:hAnsi="Arial" w:cs="Arial"/>
          <w:b/>
          <w:sz w:val="14"/>
        </w:rPr>
      </w:pPr>
      <w:r>
        <w:rPr>
          <w:rFonts w:ascii="Arial" w:eastAsia="Times New Roman" w:hAnsi="Arial" w:cs="Arial"/>
          <w:b/>
          <w:sz w:val="24"/>
          <w:szCs w:val="28"/>
        </w:rPr>
        <w:t>Melbourne, Australia</w:t>
      </w:r>
      <w:r w:rsidR="00C33A52" w:rsidRPr="00A87B2E">
        <w:rPr>
          <w:rFonts w:ascii="Arial" w:eastAsia="Times New Roman" w:hAnsi="Arial" w:cs="Arial"/>
          <w:b/>
          <w:sz w:val="24"/>
          <w:szCs w:val="28"/>
        </w:rPr>
        <w:t xml:space="preserve">, </w:t>
      </w:r>
      <w:r>
        <w:rPr>
          <w:rFonts w:ascii="Arial" w:eastAsia="Times New Roman" w:hAnsi="Arial" w:cs="Arial"/>
          <w:b/>
          <w:sz w:val="24"/>
          <w:szCs w:val="28"/>
        </w:rPr>
        <w:t>Sep 9-12</w:t>
      </w:r>
      <w:proofErr w:type="gramStart"/>
      <w:r>
        <w:rPr>
          <w:rFonts w:ascii="Arial" w:eastAsia="Times New Roman" w:hAnsi="Arial" w:cs="Arial"/>
          <w:b/>
          <w:sz w:val="24"/>
          <w:szCs w:val="28"/>
        </w:rPr>
        <w:t xml:space="preserve"> </w:t>
      </w:r>
      <w:r w:rsidR="00C33A52" w:rsidRPr="00A87B2E">
        <w:rPr>
          <w:rFonts w:ascii="Arial" w:eastAsia="Times New Roman" w:hAnsi="Arial" w:cs="Arial"/>
          <w:b/>
          <w:sz w:val="24"/>
          <w:szCs w:val="28"/>
        </w:rPr>
        <w:t>2024</w:t>
      </w:r>
      <w:proofErr w:type="gramEnd"/>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t xml:space="preserve">  </w:t>
      </w:r>
      <w:r w:rsidR="00000172">
        <w:rPr>
          <w:rFonts w:ascii="Arial" w:eastAsia="Times New Roman" w:hAnsi="Arial" w:cs="Arial"/>
          <w:b/>
          <w:sz w:val="24"/>
          <w:szCs w:val="28"/>
        </w:rPr>
        <w:t xml:space="preserve"> </w:t>
      </w:r>
      <w:r w:rsidR="008976B0" w:rsidRPr="006A45BA">
        <w:rPr>
          <w:rFonts w:eastAsia="Batang" w:cs="Arial"/>
          <w:sz w:val="18"/>
          <w:szCs w:val="18"/>
          <w:lang w:eastAsia="zh-CN"/>
        </w:rPr>
        <w:t>(</w:t>
      </w:r>
      <w:r w:rsidR="008976B0">
        <w:rPr>
          <w:rFonts w:eastAsia="Batang" w:cs="Arial"/>
          <w:sz w:val="18"/>
          <w:szCs w:val="18"/>
          <w:lang w:eastAsia="zh-CN"/>
        </w:rPr>
        <w:t>revision of RP-24</w:t>
      </w:r>
      <w:r>
        <w:rPr>
          <w:rFonts w:eastAsia="Batang" w:cs="Arial"/>
          <w:sz w:val="18"/>
          <w:szCs w:val="18"/>
          <w:lang w:eastAsia="zh-CN"/>
        </w:rPr>
        <w:t>1650</w:t>
      </w:r>
      <w:r w:rsidR="008976B0" w:rsidRPr="006A45BA">
        <w:rPr>
          <w:rFonts w:eastAsia="Batang" w:cs="Arial"/>
          <w:sz w:val="18"/>
          <w:szCs w:val="18"/>
          <w:lang w:eastAsia="zh-CN"/>
        </w:rPr>
        <w:t>)</w:t>
      </w:r>
    </w:p>
    <w:p w14:paraId="499DDBE4" w14:textId="77777777" w:rsidR="00DF62FE" w:rsidRPr="006E5DD5" w:rsidRDefault="00DF62FE" w:rsidP="00DF62F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809922B"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Ericsson</w:t>
      </w:r>
    </w:p>
    <w:p w14:paraId="32395B61"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876541">
        <w:rPr>
          <w:rFonts w:ascii="Arial" w:eastAsia="Batang" w:hAnsi="Arial" w:cs="Arial"/>
          <w:b/>
          <w:sz w:val="24"/>
          <w:szCs w:val="24"/>
          <w:lang w:eastAsia="zh-CN"/>
        </w:rPr>
        <w:t>Revised WID</w:t>
      </w:r>
      <w:r>
        <w:rPr>
          <w:rFonts w:ascii="Arial" w:eastAsia="Batang" w:hAnsi="Arial" w:cs="Arial"/>
          <w:b/>
          <w:sz w:val="24"/>
          <w:szCs w:val="24"/>
          <w:lang w:eastAsia="zh-CN"/>
        </w:rPr>
        <w:t>:</w:t>
      </w:r>
      <w:r w:rsidRPr="00876541">
        <w:rPr>
          <w:rFonts w:ascii="Arial" w:eastAsia="Batang" w:hAnsi="Arial" w:cs="Arial"/>
          <w:b/>
          <w:sz w:val="24"/>
          <w:szCs w:val="24"/>
          <w:lang w:eastAsia="zh-CN"/>
        </w:rPr>
        <w:t xml:space="preserve"> Enhancements of network energy savings for NR</w:t>
      </w:r>
    </w:p>
    <w:p w14:paraId="5D737752"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1B571E3" w14:textId="77777777" w:rsidR="00DF62FE" w:rsidRDefault="00DF62FE" w:rsidP="00DF62F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F44BBD">
        <w:rPr>
          <w:rFonts w:ascii="Arial" w:eastAsia="Batang" w:hAnsi="Arial"/>
          <w:b/>
          <w:sz w:val="24"/>
          <w:szCs w:val="24"/>
          <w:lang w:eastAsia="zh-CN"/>
        </w:rPr>
        <w:t>9.</w:t>
      </w:r>
      <w:r>
        <w:rPr>
          <w:rFonts w:ascii="Arial" w:eastAsia="Batang" w:hAnsi="Arial"/>
          <w:b/>
          <w:sz w:val="24"/>
          <w:szCs w:val="24"/>
          <w:lang w:eastAsia="zh-CN"/>
        </w:rPr>
        <w:t>3</w:t>
      </w:r>
      <w:r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 xml:space="preserve">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w:t>
      </w:r>
      <w:proofErr w:type="gramStart"/>
      <w:r w:rsidRPr="00D26FF4">
        <w:t>bandwidths</w:t>
      </w:r>
      <w:proofErr w:type="gramEnd"/>
      <w:r w:rsidRPr="00D26FF4">
        <w:t xml:space="preserve">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3E2C542" w:rsidR="001916E0" w:rsidRDefault="001D3847" w:rsidP="001916E0">
      <w:pPr>
        <w:numPr>
          <w:ilvl w:val="0"/>
          <w:numId w:val="9"/>
        </w:numPr>
        <w:spacing w:after="0"/>
        <w:rPr>
          <w:bCs/>
          <w:lang w:eastAsia="zh-CN"/>
        </w:rPr>
      </w:pPr>
      <w:r>
        <w:rPr>
          <w:bCs/>
          <w:lang w:eastAsia="zh-CN"/>
        </w:rPr>
        <w:t xml:space="preserve">Specify support for on-demand SIB1 for UEs in idle/inactive mode </w:t>
      </w:r>
      <w:r w:rsidR="00CA4B26">
        <w:rPr>
          <w:bCs/>
          <w:lang w:eastAsia="zh-CN"/>
        </w:rPr>
        <w:t>[RAN1/2/3]</w:t>
      </w:r>
    </w:p>
    <w:p w14:paraId="17757350" w14:textId="463BFEB5" w:rsidR="00CA4B26" w:rsidRPr="00CA4B26" w:rsidRDefault="00CA4B26" w:rsidP="00CA4B26">
      <w:pPr>
        <w:numPr>
          <w:ilvl w:val="1"/>
          <w:numId w:val="9"/>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24D3A2EB" w14:textId="77777777" w:rsidR="00CA4B26" w:rsidRPr="00CA4B26" w:rsidRDefault="00CA4B26" w:rsidP="00CA4B26">
      <w:pPr>
        <w:pStyle w:val="ListParagraph"/>
        <w:numPr>
          <w:ilvl w:val="2"/>
          <w:numId w:val="9"/>
        </w:numPr>
        <w:rPr>
          <w:bCs/>
          <w:lang w:eastAsia="zh-CN"/>
        </w:rPr>
      </w:pPr>
      <w:r w:rsidRPr="00CA4B26">
        <w:rPr>
          <w:bCs/>
          <w:lang w:eastAsia="zh-CN"/>
        </w:rPr>
        <w:t>Case 2: UE obtains UL WUS configuration from Cell A, UE transmits UL WUS on NES Cell, UE receives on-demand SIB1 from NES Cell</w:t>
      </w:r>
    </w:p>
    <w:p w14:paraId="548BE4EE" w14:textId="2F4DE63C" w:rsidR="00A63F20" w:rsidRPr="00A63F20" w:rsidRDefault="001916E0" w:rsidP="00A63F20">
      <w:pPr>
        <w:numPr>
          <w:ilvl w:val="2"/>
          <w:numId w:val="9"/>
        </w:numPr>
        <w:spacing w:beforeLines="50" w:before="120" w:afterLines="50" w:after="120"/>
        <w:jc w:val="both"/>
        <w:rPr>
          <w:bCs/>
          <w:lang w:eastAsia="zh-CN"/>
        </w:rPr>
      </w:pPr>
      <w:r w:rsidRPr="00414ABD">
        <w:rPr>
          <w:bCs/>
          <w:lang w:val="en-US" w:eastAsia="zh-CN"/>
        </w:rPr>
        <w:t xml:space="preserve">Triggering method by </w:t>
      </w:r>
      <w:r w:rsidR="00157EB5">
        <w:rPr>
          <w:bCs/>
          <w:lang w:val="en-US" w:eastAsia="zh-CN"/>
        </w:rPr>
        <w:t xml:space="preserve">UL WUS </w:t>
      </w:r>
      <w:r w:rsidRPr="00414ABD">
        <w:rPr>
          <w:bCs/>
          <w:lang w:val="en-US" w:eastAsia="zh-CN"/>
        </w:rPr>
        <w:t xml:space="preserve">using </w:t>
      </w:r>
      <w:r w:rsidR="00CA4B26">
        <w:rPr>
          <w:bCs/>
          <w:lang w:val="en-US" w:eastAsia="zh-CN"/>
        </w:rPr>
        <w:t>PRACH</w:t>
      </w:r>
    </w:p>
    <w:p w14:paraId="202BF955" w14:textId="1213BC2A" w:rsidR="001916E0" w:rsidRDefault="00E9663F" w:rsidP="001916E0">
      <w:pPr>
        <w:numPr>
          <w:ilvl w:val="1"/>
          <w:numId w:val="9"/>
        </w:numPr>
        <w:spacing w:beforeLines="50" w:before="120" w:afterLines="50" w:after="120"/>
        <w:ind w:left="1049" w:hanging="329"/>
        <w:jc w:val="both"/>
        <w:rPr>
          <w:bCs/>
          <w:lang w:val="en-US" w:eastAsia="zh-CN"/>
        </w:rPr>
      </w:pPr>
      <w:r>
        <w:t xml:space="preserve">Specify inter NG-RAN node signalling </w:t>
      </w:r>
      <w:r w:rsidR="001916E0" w:rsidRPr="00414ABD">
        <w:rPr>
          <w:bCs/>
          <w:lang w:val="en-US" w:eastAsia="zh-CN"/>
        </w:rPr>
        <w:t xml:space="preserve">at least for the configuration of </w:t>
      </w:r>
      <w:r w:rsidR="0087168C">
        <w:rPr>
          <w:bCs/>
          <w:lang w:val="en-US" w:eastAsia="zh-CN"/>
        </w:rPr>
        <w:t>UL WUS</w:t>
      </w:r>
      <w:r>
        <w:rPr>
          <w:bCs/>
          <w:lang w:val="en-US" w:eastAsia="zh-CN"/>
        </w:rPr>
        <w:t xml:space="preserve"> [RAN3]</w:t>
      </w:r>
    </w:p>
    <w:p w14:paraId="76574949" w14:textId="4E29FD50" w:rsidR="00E9663F" w:rsidRPr="00E9663F" w:rsidRDefault="00E9663F" w:rsidP="00E9663F">
      <w:pPr>
        <w:numPr>
          <w:ilvl w:val="1"/>
          <w:numId w:val="9"/>
        </w:numPr>
        <w:spacing w:beforeLines="50" w:before="120" w:afterLines="50" w:after="120"/>
        <w:ind w:left="1049" w:hanging="329"/>
        <w:jc w:val="both"/>
      </w:pPr>
      <w:r w:rsidRPr="00414ABD">
        <w:t>Note</w:t>
      </w:r>
      <w:r w:rsidR="00157EB5">
        <w:t xml:space="preserve"> 1</w:t>
      </w:r>
      <w:r w:rsidRPr="00414ABD">
        <w:t xml:space="preserve">: No modification of SSB will be discussed under this </w:t>
      </w:r>
      <w:proofErr w:type="gramStart"/>
      <w:r w:rsidRPr="00414ABD">
        <w:t>objective</w:t>
      </w:r>
      <w:proofErr w:type="gramEnd"/>
    </w:p>
    <w:p w14:paraId="2FB129AE" w14:textId="6EFF7DA6" w:rsidR="00157EB5" w:rsidRDefault="00157EB5" w:rsidP="001916E0">
      <w:pPr>
        <w:numPr>
          <w:ilvl w:val="1"/>
          <w:numId w:val="9"/>
        </w:numPr>
        <w:spacing w:beforeLines="50" w:before="120" w:afterLines="50" w:after="120"/>
        <w:ind w:left="1049" w:hanging="329"/>
        <w:jc w:val="both"/>
        <w:rPr>
          <w:bCs/>
          <w:lang w:val="en-US" w:eastAsia="zh-CN"/>
        </w:rPr>
      </w:pPr>
      <w:r>
        <w:rPr>
          <w:bCs/>
          <w:lang w:val="en-US" w:eastAsia="zh-CN"/>
        </w:rPr>
        <w:t>Note 2:</w:t>
      </w:r>
    </w:p>
    <w:p w14:paraId="129BEAB8" w14:textId="3E01909D" w:rsidR="00157EB5" w:rsidRDefault="00157EB5" w:rsidP="00157EB5">
      <w:pPr>
        <w:numPr>
          <w:ilvl w:val="2"/>
          <w:numId w:val="9"/>
        </w:numPr>
        <w:spacing w:beforeLines="50" w:before="120" w:afterLines="50" w:after="120"/>
        <w:jc w:val="both"/>
        <w:rPr>
          <w:bCs/>
          <w:lang w:val="en-US" w:eastAsia="zh-CN"/>
        </w:rPr>
      </w:pPr>
      <w:r>
        <w:rPr>
          <w:bCs/>
          <w:lang w:val="en-US" w:eastAsia="zh-CN"/>
        </w:rPr>
        <w:t>UL WUS: Uplink wake-up signal</w:t>
      </w:r>
    </w:p>
    <w:p w14:paraId="32F73729" w14:textId="080DC06E"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 xml:space="preserve">Cell A: A cell that is periodically transmitting at least its own </w:t>
      </w:r>
      <w:proofErr w:type="gramStart"/>
      <w:r w:rsidRPr="00157EB5">
        <w:rPr>
          <w:bCs/>
          <w:lang w:val="en-US" w:eastAsia="zh-CN"/>
        </w:rPr>
        <w:t>SIB1</w:t>
      </w:r>
      <w:proofErr w:type="gramEnd"/>
    </w:p>
    <w:p w14:paraId="60AE83C1" w14:textId="510BEECB" w:rsidR="00157EB5" w:rsidRDefault="00157EB5" w:rsidP="00157EB5">
      <w:pPr>
        <w:numPr>
          <w:ilvl w:val="2"/>
          <w:numId w:val="9"/>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1884E5C5" w14:textId="1651B451" w:rsidR="00157EB5" w:rsidRDefault="00157EB5" w:rsidP="00157EB5">
      <w:pPr>
        <w:numPr>
          <w:ilvl w:val="1"/>
          <w:numId w:val="9"/>
        </w:numPr>
        <w:spacing w:beforeLines="50" w:before="120" w:afterLines="50" w:after="120"/>
        <w:ind w:left="1049" w:hanging="329"/>
        <w:jc w:val="both"/>
        <w:rPr>
          <w:bCs/>
          <w:lang w:val="en-US" w:eastAsia="zh-CN"/>
        </w:rPr>
      </w:pPr>
      <w:r>
        <w:rPr>
          <w:bCs/>
          <w:lang w:val="en-US" w:eastAsia="zh-CN"/>
        </w:rPr>
        <w:lastRenderedPageBreak/>
        <w:t>Note 3:</w:t>
      </w:r>
    </w:p>
    <w:p w14:paraId="0E0B29BF" w14:textId="3C7556DA"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w:t>
      </w:r>
      <w:proofErr w:type="gramStart"/>
      <w:r w:rsidRPr="00157EB5">
        <w:rPr>
          <w:bCs/>
          <w:lang w:val="en-US" w:eastAsia="zh-CN"/>
        </w:rPr>
        <w:t>UE</w:t>
      </w:r>
      <w:proofErr w:type="gramEnd"/>
    </w:p>
    <w:p w14:paraId="05A8FEDF" w14:textId="5296002C"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 xml:space="preserve">RAN1 specification impact to support this feature should be </w:t>
      </w:r>
      <w:proofErr w:type="gramStart"/>
      <w:r w:rsidRPr="00157EB5">
        <w:rPr>
          <w:bCs/>
          <w:lang w:val="en-US" w:eastAsia="zh-CN"/>
        </w:rPr>
        <w:t>minimized</w:t>
      </w:r>
      <w:proofErr w:type="gramEnd"/>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076F4" w14:textId="77777777" w:rsidR="00D455A2" w:rsidRDefault="00D455A2">
      <w:r>
        <w:separator/>
      </w:r>
    </w:p>
  </w:endnote>
  <w:endnote w:type="continuationSeparator" w:id="0">
    <w:p w14:paraId="21FA92C7" w14:textId="77777777" w:rsidR="00D455A2" w:rsidRDefault="00D4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D59DE" w14:textId="77777777" w:rsidR="00D455A2" w:rsidRDefault="00D455A2">
      <w:r>
        <w:separator/>
      </w:r>
    </w:p>
  </w:footnote>
  <w:footnote w:type="continuationSeparator" w:id="0">
    <w:p w14:paraId="05AD7A8E" w14:textId="77777777" w:rsidR="00D455A2" w:rsidRDefault="00D45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8771C"/>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57EB5"/>
    <w:rsid w:val="00163676"/>
    <w:rsid w:val="00166818"/>
    <w:rsid w:val="00171925"/>
    <w:rsid w:val="00173998"/>
    <w:rsid w:val="00174617"/>
    <w:rsid w:val="001759A7"/>
    <w:rsid w:val="001808F9"/>
    <w:rsid w:val="001825C6"/>
    <w:rsid w:val="00182989"/>
    <w:rsid w:val="00187B76"/>
    <w:rsid w:val="001916E0"/>
    <w:rsid w:val="0019266C"/>
    <w:rsid w:val="00192EE9"/>
    <w:rsid w:val="0019720B"/>
    <w:rsid w:val="001A0490"/>
    <w:rsid w:val="001A1983"/>
    <w:rsid w:val="001A4192"/>
    <w:rsid w:val="001C5C86"/>
    <w:rsid w:val="001C6B14"/>
    <w:rsid w:val="001C718D"/>
    <w:rsid w:val="001D3847"/>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50FF"/>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168C"/>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40A7"/>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9081F"/>
    <w:rsid w:val="00A9188C"/>
    <w:rsid w:val="00A94841"/>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A4B26"/>
    <w:rsid w:val="00CB0647"/>
    <w:rsid w:val="00CB16C1"/>
    <w:rsid w:val="00CB2AA1"/>
    <w:rsid w:val="00CB2F4A"/>
    <w:rsid w:val="00CB4236"/>
    <w:rsid w:val="00CB5E8F"/>
    <w:rsid w:val="00CC5A41"/>
    <w:rsid w:val="00CC72A4"/>
    <w:rsid w:val="00CD198A"/>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243"/>
    <w:rsid w:val="00D36575"/>
    <w:rsid w:val="00D377AF"/>
    <w:rsid w:val="00D454FF"/>
    <w:rsid w:val="00D455A2"/>
    <w:rsid w:val="00D51DB1"/>
    <w:rsid w:val="00D521C1"/>
    <w:rsid w:val="00D54E06"/>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DF62FE"/>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9663F"/>
    <w:rsid w:val="00EA5732"/>
    <w:rsid w:val="00EB07D7"/>
    <w:rsid w:val="00EB12FD"/>
    <w:rsid w:val="00EB6813"/>
    <w:rsid w:val="00EB6D81"/>
    <w:rsid w:val="00EB79CB"/>
    <w:rsid w:val="00EC3039"/>
    <w:rsid w:val="00EC5235"/>
    <w:rsid w:val="00ED6B03"/>
    <w:rsid w:val="00ED71A0"/>
    <w:rsid w:val="00ED7A5B"/>
    <w:rsid w:val="00EF6C75"/>
    <w:rsid w:val="00F07C92"/>
    <w:rsid w:val="00F116AF"/>
    <w:rsid w:val="00F138AB"/>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ListParagraph">
    <w:name w:val="List Paragraph"/>
    <w:basedOn w:val="Normal"/>
    <w:uiPriority w:val="34"/>
    <w:qFormat/>
    <w:rsid w:val="009E4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2.xml><?xml version="1.0" encoding="utf-8"?>
<ds:datastoreItem xmlns:ds="http://schemas.openxmlformats.org/officeDocument/2006/customXml" ds:itemID="{940ED422-A211-47F9-A810-169A640EE15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4.xml><?xml version="1.0" encoding="utf-8"?>
<ds:datastoreItem xmlns:ds="http://schemas.openxmlformats.org/officeDocument/2006/customXml" ds:itemID="{D4CBA6A3-20BE-410E-B332-8EB9801DD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Pages>
  <Words>2231</Words>
  <Characters>12721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14923</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Stephen Grant</cp:lastModifiedBy>
  <cp:revision>26</cp:revision>
  <cp:lastPrinted>2023-12-01T11:05:00Z</cp:lastPrinted>
  <dcterms:created xsi:type="dcterms:W3CDTF">2024-05-29T04:57:00Z</dcterms:created>
  <dcterms:modified xsi:type="dcterms:W3CDTF">2024-09-11T05:18:00Z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